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990EE">
      <w:pPr>
        <w:pStyle w:val="2"/>
        <w:jc w:val="center"/>
        <w:rPr>
          <w:rFonts w:hint="eastAsia"/>
        </w:rPr>
      </w:pPr>
      <w:r>
        <w:rPr>
          <w:rFonts w:hint="eastAsia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候选</w:t>
      </w:r>
      <w:r>
        <w:rPr>
          <w:rFonts w:hint="eastAsia" w:ascii="宋体" w:hAnsi="宋体"/>
          <w:b/>
          <w:sz w:val="28"/>
          <w:szCs w:val="36"/>
        </w:rPr>
        <w:t>人信息表</w:t>
      </w:r>
    </w:p>
    <w:tbl>
      <w:tblPr>
        <w:tblStyle w:val="10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6486"/>
      </w:tblGrid>
      <w:tr w14:paraId="7DE9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960" w:type="dxa"/>
            <w:gridSpan w:val="2"/>
            <w:vAlign w:val="center"/>
          </w:tcPr>
          <w:p w14:paraId="62FA5291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第一成交候选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人名称</w:t>
            </w: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鼎正工程咨询股份有限公司</w:t>
            </w:r>
          </w:p>
        </w:tc>
      </w:tr>
      <w:tr w14:paraId="1D9D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2474" w:type="dxa"/>
            <w:vAlign w:val="center"/>
          </w:tcPr>
          <w:p w14:paraId="4E124C0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响应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文件要求的资格能力条件</w:t>
            </w:r>
          </w:p>
        </w:tc>
        <w:tc>
          <w:tcPr>
            <w:tcW w:w="6486" w:type="dxa"/>
            <w:vAlign w:val="center"/>
          </w:tcPr>
          <w:p w14:paraId="5B58E34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工程咨询单位甲级资信证书、且供应商须已在全国投资项目在线审批监管平台备案</w:t>
            </w:r>
          </w:p>
        </w:tc>
      </w:tr>
      <w:tr w14:paraId="4416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2474" w:type="dxa"/>
            <w:vAlign w:val="center"/>
          </w:tcPr>
          <w:p w14:paraId="2F8488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通过评审的得分业绩</w:t>
            </w:r>
          </w:p>
        </w:tc>
        <w:tc>
          <w:tcPr>
            <w:tcW w:w="6486" w:type="dxa"/>
            <w:vAlign w:val="center"/>
          </w:tcPr>
          <w:p w14:paraId="773AF4F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1.肥西县花岗镇产城融合示范区安置点F区项目</w:t>
            </w:r>
          </w:p>
          <w:p w14:paraId="7BEEF834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2.肥西城乡供水一体化一期工程项目</w:t>
            </w:r>
          </w:p>
          <w:p w14:paraId="2C13EFA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3.长三角科创走廊G60药谷科技产业园二期项目</w:t>
            </w:r>
          </w:p>
          <w:p w14:paraId="2F8AA8A8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4.肥西县高标准农田暨“小田变大田”项目</w:t>
            </w:r>
          </w:p>
        </w:tc>
      </w:tr>
      <w:tr w14:paraId="77E1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474" w:type="dxa"/>
            <w:vAlign w:val="center"/>
          </w:tcPr>
          <w:p w14:paraId="41E75A7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保证金及电子交易服务费缴纳形式</w:t>
            </w:r>
          </w:p>
        </w:tc>
        <w:tc>
          <w:tcPr>
            <w:tcW w:w="6486" w:type="dxa"/>
            <w:vAlign w:val="center"/>
          </w:tcPr>
          <w:p w14:paraId="19A2817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银行转账</w:t>
            </w:r>
          </w:p>
        </w:tc>
      </w:tr>
    </w:tbl>
    <w:p w14:paraId="56FAFB1E">
      <w:pP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0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6486"/>
      </w:tblGrid>
      <w:tr w14:paraId="5F9E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960" w:type="dxa"/>
            <w:gridSpan w:val="2"/>
            <w:vAlign w:val="center"/>
          </w:tcPr>
          <w:p w14:paraId="72888E75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第二成交候选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人名称</w:t>
            </w:r>
            <w:r>
              <w:rPr>
                <w:rFonts w:hint="eastAsia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安迅达工程咨询有限公司</w:t>
            </w:r>
          </w:p>
        </w:tc>
      </w:tr>
      <w:tr w14:paraId="0C7F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2474" w:type="dxa"/>
            <w:vAlign w:val="center"/>
          </w:tcPr>
          <w:p w14:paraId="3E95339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响应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文件要求的资格能力条件</w:t>
            </w:r>
          </w:p>
        </w:tc>
        <w:tc>
          <w:tcPr>
            <w:tcW w:w="6486" w:type="dxa"/>
            <w:vAlign w:val="center"/>
          </w:tcPr>
          <w:p w14:paraId="42D26BA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工程咨询单位甲级资信证书、且供应商须已在全国投资项目在线审批监管平台备案</w:t>
            </w:r>
          </w:p>
        </w:tc>
      </w:tr>
      <w:tr w14:paraId="2414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2474" w:type="dxa"/>
            <w:vAlign w:val="center"/>
          </w:tcPr>
          <w:p w14:paraId="2DDF45F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通过评审的得分业绩</w:t>
            </w:r>
          </w:p>
        </w:tc>
        <w:tc>
          <w:tcPr>
            <w:tcW w:w="6486" w:type="dxa"/>
            <w:vAlign w:val="center"/>
          </w:tcPr>
          <w:p w14:paraId="3017578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1.三亚市人民医院新院区项目</w:t>
            </w:r>
          </w:p>
          <w:p w14:paraId="00C617C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巢湖学院2024年产教融合实训基地项目建议书、可行性研究报告编制服务</w:t>
            </w:r>
          </w:p>
          <w:p w14:paraId="7EFF5D99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凉山州第二民族中学建设项目</w:t>
            </w:r>
          </w:p>
          <w:p w14:paraId="01820DB5"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成都市第三人民医院高新医院（一期）项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目</w:t>
            </w:r>
          </w:p>
        </w:tc>
      </w:tr>
      <w:tr w14:paraId="1FD9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474" w:type="dxa"/>
            <w:vAlign w:val="center"/>
          </w:tcPr>
          <w:p w14:paraId="12B7C7EA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保证金及电子交易服务费缴纳形式</w:t>
            </w:r>
          </w:p>
        </w:tc>
        <w:tc>
          <w:tcPr>
            <w:tcW w:w="6486" w:type="dxa"/>
            <w:vAlign w:val="center"/>
          </w:tcPr>
          <w:p w14:paraId="013825A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银行转账</w:t>
            </w:r>
          </w:p>
        </w:tc>
      </w:tr>
    </w:tbl>
    <w:p w14:paraId="405481BE">
      <w:pP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6171F1">
      <w:pPr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br w:type="page"/>
      </w:r>
    </w:p>
    <w:p w14:paraId="339D11B2">
      <w:pPr>
        <w:spacing w:line="576" w:lineRule="exact"/>
        <w:jc w:val="center"/>
        <w:outlineLvl w:val="1"/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p w14:paraId="4B298266">
      <w:pP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项目名称：肥西产城集团2026-2027年融资项目可研编制定点服务单位</w:t>
      </w:r>
    </w:p>
    <w:p w14:paraId="74371CAE">
      <w:pPr>
        <w:pStyle w:val="2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项目编号：2026PHBN214</w:t>
      </w:r>
    </w:p>
    <w:tbl>
      <w:tblPr>
        <w:tblW w:w="8520" w:type="dxa"/>
        <w:tblCellSpacing w:w="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1272"/>
        <w:gridCol w:w="1500"/>
        <w:gridCol w:w="1196"/>
        <w:gridCol w:w="1397"/>
      </w:tblGrid>
      <w:tr w14:paraId="2091A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3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23D9F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供应商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AA5EA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报价（%）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B7981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初审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通过/不通过）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9FB992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总得分</w:t>
            </w:r>
          </w:p>
        </w:tc>
        <w:tc>
          <w:tcPr>
            <w:tcW w:w="1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D16F5D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2A589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tblCellSpacing w:w="0" w:type="dxa"/>
        </w:trPr>
        <w:tc>
          <w:tcPr>
            <w:tcW w:w="3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924A75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鼎正工程咨询股份有限公司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A5849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32%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38D45F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eastAsia="zh-CN"/>
              </w:rPr>
              <w:t>通过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9C3573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94.03</w:t>
            </w:r>
          </w:p>
        </w:tc>
        <w:tc>
          <w:tcPr>
            <w:tcW w:w="1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30518C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第一成交候选人</w:t>
            </w:r>
          </w:p>
        </w:tc>
      </w:tr>
      <w:tr w14:paraId="796FF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CellSpacing w:w="0" w:type="dxa"/>
        </w:trPr>
        <w:tc>
          <w:tcPr>
            <w:tcW w:w="3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5FAA0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安迅达工程咨询有限公司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863AF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32%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CE18F9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eastAsia="zh-CN"/>
              </w:rPr>
              <w:t>通过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F9C11E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92.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889A14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第二成交候选人</w:t>
            </w:r>
          </w:p>
        </w:tc>
      </w:tr>
      <w:tr w14:paraId="0D4F6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tblCellSpacing w:w="0" w:type="dxa"/>
        </w:trPr>
        <w:tc>
          <w:tcPr>
            <w:tcW w:w="3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7C91B7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鼎信数智技术集团股份有限公司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94690C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48%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0F4B7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eastAsia="zh-CN"/>
              </w:rPr>
              <w:t>通过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C6F653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91.30</w:t>
            </w:r>
          </w:p>
        </w:tc>
        <w:tc>
          <w:tcPr>
            <w:tcW w:w="1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5D933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</w:p>
        </w:tc>
      </w:tr>
      <w:tr w14:paraId="122C8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tblCellSpacing w:w="0" w:type="dxa"/>
        </w:trPr>
        <w:tc>
          <w:tcPr>
            <w:tcW w:w="3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E9AA77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江苏汇诚投资咨询管理有限公司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65A1C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38%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92D76D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eastAsia="zh-CN"/>
              </w:rPr>
              <w:t>通过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C5BA3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90.92</w:t>
            </w:r>
          </w:p>
        </w:tc>
        <w:tc>
          <w:tcPr>
            <w:tcW w:w="1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C42032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</w:p>
        </w:tc>
      </w:tr>
      <w:tr w14:paraId="102F0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tblCellSpacing w:w="0" w:type="dxa"/>
        </w:trPr>
        <w:tc>
          <w:tcPr>
            <w:tcW w:w="3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3D6576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安徽省招标集团股份有限公司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BE809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65%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C24368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eastAsia="zh-CN"/>
              </w:rPr>
              <w:t>通过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CA0380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83.72</w:t>
            </w:r>
          </w:p>
        </w:tc>
        <w:tc>
          <w:tcPr>
            <w:tcW w:w="13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460EA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Autospacing="0" w:after="120" w:afterAutospacing="0"/>
              <w:rPr>
                <w:sz w:val="24"/>
                <w:szCs w:val="24"/>
              </w:rPr>
            </w:pPr>
          </w:p>
        </w:tc>
      </w:tr>
    </w:tbl>
    <w:p w14:paraId="583F872D"/>
    <w:p w14:paraId="2BFAAE93">
      <w:pPr>
        <w:pStyle w:val="2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A8011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NDQwOTJlOTZmYjhiNDUxNTRiMjI4OGUzYzEwYjMifQ=="/>
  </w:docVars>
  <w:rsids>
    <w:rsidRoot w:val="37BA19F1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017E6F26"/>
    <w:rsid w:val="02E867F5"/>
    <w:rsid w:val="02F323B6"/>
    <w:rsid w:val="03924358"/>
    <w:rsid w:val="0CBE2615"/>
    <w:rsid w:val="0E4C1B61"/>
    <w:rsid w:val="158F2A88"/>
    <w:rsid w:val="172A1A24"/>
    <w:rsid w:val="1CBD1D5E"/>
    <w:rsid w:val="20D919B5"/>
    <w:rsid w:val="245529D6"/>
    <w:rsid w:val="24577DB0"/>
    <w:rsid w:val="251104E4"/>
    <w:rsid w:val="26D86A74"/>
    <w:rsid w:val="28D45B25"/>
    <w:rsid w:val="2A465F84"/>
    <w:rsid w:val="2E127C0A"/>
    <w:rsid w:val="2FF40303"/>
    <w:rsid w:val="30372C1B"/>
    <w:rsid w:val="31056081"/>
    <w:rsid w:val="31313BA7"/>
    <w:rsid w:val="31C75F5D"/>
    <w:rsid w:val="34E84BAD"/>
    <w:rsid w:val="36245E08"/>
    <w:rsid w:val="37BA19F1"/>
    <w:rsid w:val="3A2F7338"/>
    <w:rsid w:val="3BD57956"/>
    <w:rsid w:val="3CC379F8"/>
    <w:rsid w:val="40B94CC0"/>
    <w:rsid w:val="41705221"/>
    <w:rsid w:val="42680544"/>
    <w:rsid w:val="44392242"/>
    <w:rsid w:val="495D24F0"/>
    <w:rsid w:val="4CC62D40"/>
    <w:rsid w:val="4DC13536"/>
    <w:rsid w:val="4EFA19C6"/>
    <w:rsid w:val="5066262C"/>
    <w:rsid w:val="52363268"/>
    <w:rsid w:val="54F35A17"/>
    <w:rsid w:val="55591AB9"/>
    <w:rsid w:val="579A3A91"/>
    <w:rsid w:val="614E2555"/>
    <w:rsid w:val="63416674"/>
    <w:rsid w:val="64256B90"/>
    <w:rsid w:val="69CE0BB4"/>
    <w:rsid w:val="69E94BDA"/>
    <w:rsid w:val="6AA56830"/>
    <w:rsid w:val="6C2B0991"/>
    <w:rsid w:val="75A53ED1"/>
    <w:rsid w:val="76694494"/>
    <w:rsid w:val="7D4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3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4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link w:val="3"/>
    <w:autoRedefine/>
    <w:qFormat/>
    <w:uiPriority w:val="0"/>
    <w:rPr>
      <w:b/>
      <w:kern w:val="44"/>
      <w:sz w:val="44"/>
    </w:rPr>
  </w:style>
  <w:style w:type="character" w:customStyle="1" w:styleId="13">
    <w:name w:val="标题 2 字符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4">
    <w:name w:val="标题 3 字符"/>
    <w:basedOn w:val="11"/>
    <w:link w:val="2"/>
    <w:qFormat/>
    <w:uiPriority w:val="9"/>
    <w:rPr>
      <w:rFonts w:ascii="宋体" w:hAnsi="宋体" w:eastAsia="宋体"/>
      <w:b/>
      <w:bCs/>
      <w:kern w:val="2"/>
      <w:sz w:val="28"/>
      <w:szCs w:val="28"/>
    </w:rPr>
  </w:style>
  <w:style w:type="character" w:customStyle="1" w:styleId="15">
    <w:name w:val="font11"/>
    <w:basedOn w:val="11"/>
    <w:qFormat/>
    <w:uiPriority w:val="0"/>
    <w:rPr>
      <w:rFonts w:ascii="-apple-" w:hAnsi="-apple-" w:eastAsia="-apple-" w:cs="-apple-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879</Characters>
  <Lines>13</Lines>
  <Paragraphs>19</Paragraphs>
  <TotalTime>55</TotalTime>
  <ScaleCrop>false</ScaleCrop>
  <LinksUpToDate>false</LinksUpToDate>
  <CharactersWithSpaces>879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小太阳</cp:lastModifiedBy>
  <cp:lastPrinted>2024-11-04T08:41:00Z</cp:lastPrinted>
  <dcterms:modified xsi:type="dcterms:W3CDTF">2026-05-18T06:57:40Z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eyJoZGlkIjoiMTMyYzE0OWY0N2I0NjcxMjBlZDQ0NjZiNDJkODUwM2YiLCJ1c2VySWQiOiIyNjIxNzI0OTQifQ==</vt:lpwstr>
  </property>
</Properties>
</file>