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6"/>
        <w:gridCol w:w="6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val="en-US"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第一成交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候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选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人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：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中国铁塔股份有限公司安徽省分公司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成交候选人响应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比选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文件要求的资格能力条件</w:t>
            </w:r>
          </w:p>
        </w:tc>
        <w:tc>
          <w:tcPr>
            <w:tcW w:w="694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响应比选文件要求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通过详细评审业绩</w:t>
            </w:r>
          </w:p>
        </w:tc>
        <w:tc>
          <w:tcPr>
            <w:tcW w:w="6949" w:type="dxa"/>
            <w:shd w:val="clear" w:color="auto" w:fill="auto"/>
            <w:noWrap/>
            <w:vAlign w:val="center"/>
          </w:tcPr>
          <w:p>
            <w:pPr>
              <w:pStyle w:val="2"/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供应商业绩：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1.</w:t>
            </w:r>
            <w:r>
              <w:rPr>
                <w:rFonts w:hint="default" w:ascii="宋体" w:hAnsi="宋体" w:cs="宋体"/>
                <w:sz w:val="28"/>
                <w:szCs w:val="28"/>
                <w:lang w:val="en-US" w:eastAsia="zh-CN"/>
              </w:rPr>
              <w:t>池州市秸秆禁烧监管服务项目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宋体" w:hAnsi="宋体" w:cs="宋体"/>
                <w:sz w:val="28"/>
                <w:szCs w:val="28"/>
                <w:lang w:val="en-US" w:eastAsia="zh-CN"/>
              </w:rPr>
              <w:t>宣城市森林防火信息化系统项目合作协议书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3.</w:t>
            </w:r>
            <w:r>
              <w:rPr>
                <w:rFonts w:hint="default" w:ascii="宋体" w:hAnsi="宋体" w:cs="宋体"/>
                <w:sz w:val="28"/>
                <w:szCs w:val="28"/>
                <w:lang w:val="en-US" w:eastAsia="zh-CN"/>
              </w:rPr>
              <w:t>岳西县森林防火监控系统运维服务项目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4.</w:t>
            </w:r>
            <w:r>
              <w:rPr>
                <w:rFonts w:hint="default" w:ascii="宋体" w:hAnsi="宋体" w:cs="宋体"/>
                <w:sz w:val="28"/>
                <w:szCs w:val="28"/>
                <w:lang w:val="en-US" w:eastAsia="zh-CN"/>
              </w:rPr>
              <w:t>池州市秸秆禁烧监管服务项目(贵池区服务合同)</w:t>
            </w:r>
          </w:p>
        </w:tc>
      </w:tr>
    </w:tbl>
    <w:p>
      <w:pPr>
        <w:rPr>
          <w:rFonts w:hint="eastAsia"/>
        </w:rPr>
      </w:pPr>
    </w:p>
    <w:p>
      <w:pPr>
        <w:pStyle w:val="2"/>
        <w:rPr>
          <w:rFonts w:hint="default" w:eastAsia="宋体"/>
          <w:lang w:val="en-US" w:eastAsia="zh-CN"/>
        </w:rPr>
        <w:sectPr>
          <w:pgSz w:w="11906" w:h="16838"/>
          <w:pgMar w:top="1157" w:right="1633" w:bottom="1157" w:left="1633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W w:w="1380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0"/>
        <w:gridCol w:w="2196"/>
        <w:gridCol w:w="1540"/>
        <w:gridCol w:w="1835"/>
        <w:gridCol w:w="32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8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评审情况一览表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8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项目名称：肥西县农业农村局渔政信息化建设服务项目运维服务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8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项目编号：2026PHBC520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4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投标人名称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投标报价（元）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初步评审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总得分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中国铁塔股份有限公司安徽省分公司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152680.00 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88.27 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第一成交候选人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安徽省赛达科技有限责任公司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152720.00 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81.64 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安徽中凯信息产业股份有限公司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152900.00 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64.08 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pStyle w:val="2"/>
        <w:rPr>
          <w:rFonts w:hint="default" w:eastAsia="宋体"/>
          <w:lang w:val="en-US" w:eastAsia="zh-CN"/>
        </w:rPr>
      </w:pPr>
    </w:p>
    <w:p>
      <w:pPr>
        <w:pStyle w:val="2"/>
        <w:rPr>
          <w:rFonts w:hint="default" w:eastAsia="宋体"/>
          <w:lang w:val="en-US" w:eastAsia="zh-CN"/>
        </w:rPr>
      </w:pPr>
    </w:p>
    <w:sectPr>
      <w:pgSz w:w="16838" w:h="11906" w:orient="landscape"/>
      <w:pgMar w:top="1633" w:right="1157" w:bottom="1633" w:left="115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4MjIyZGI2Zjk3OTVhZTFiNzg2NGFhOTRjNGU3MmYifQ=="/>
  </w:docVars>
  <w:rsids>
    <w:rsidRoot w:val="006225F3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2121FEB"/>
    <w:rsid w:val="03E017D2"/>
    <w:rsid w:val="056E3A92"/>
    <w:rsid w:val="0616760F"/>
    <w:rsid w:val="06806354"/>
    <w:rsid w:val="069A6849"/>
    <w:rsid w:val="069F3BC7"/>
    <w:rsid w:val="07E61694"/>
    <w:rsid w:val="0A251868"/>
    <w:rsid w:val="0BB93035"/>
    <w:rsid w:val="0D367B67"/>
    <w:rsid w:val="0E9A4CD8"/>
    <w:rsid w:val="0EC35D04"/>
    <w:rsid w:val="0FF51BE3"/>
    <w:rsid w:val="10245D58"/>
    <w:rsid w:val="106C2D6C"/>
    <w:rsid w:val="12E82452"/>
    <w:rsid w:val="13691639"/>
    <w:rsid w:val="13AA480A"/>
    <w:rsid w:val="15F47393"/>
    <w:rsid w:val="16D256FC"/>
    <w:rsid w:val="17DE2DD2"/>
    <w:rsid w:val="187F73B4"/>
    <w:rsid w:val="18937C64"/>
    <w:rsid w:val="1982336D"/>
    <w:rsid w:val="19F87663"/>
    <w:rsid w:val="1BAC2C91"/>
    <w:rsid w:val="1C0D7700"/>
    <w:rsid w:val="1CD13A2C"/>
    <w:rsid w:val="1E50151E"/>
    <w:rsid w:val="1E861550"/>
    <w:rsid w:val="1F834BB0"/>
    <w:rsid w:val="20056D87"/>
    <w:rsid w:val="202E4B31"/>
    <w:rsid w:val="207013CE"/>
    <w:rsid w:val="212C2CB6"/>
    <w:rsid w:val="223F1D43"/>
    <w:rsid w:val="22B8599C"/>
    <w:rsid w:val="23023F9E"/>
    <w:rsid w:val="23582961"/>
    <w:rsid w:val="24B86128"/>
    <w:rsid w:val="251C2D73"/>
    <w:rsid w:val="258531A7"/>
    <w:rsid w:val="25D002C4"/>
    <w:rsid w:val="26E81946"/>
    <w:rsid w:val="28153FD1"/>
    <w:rsid w:val="282835C4"/>
    <w:rsid w:val="28B90D6F"/>
    <w:rsid w:val="29D11A3A"/>
    <w:rsid w:val="2A282CE1"/>
    <w:rsid w:val="2BAC042A"/>
    <w:rsid w:val="2BB125DD"/>
    <w:rsid w:val="2C3C048B"/>
    <w:rsid w:val="2C4E1449"/>
    <w:rsid w:val="2CA36A5E"/>
    <w:rsid w:val="2CCA5E4F"/>
    <w:rsid w:val="2CD54443"/>
    <w:rsid w:val="2ED7364E"/>
    <w:rsid w:val="2ED95618"/>
    <w:rsid w:val="2F4F0B11"/>
    <w:rsid w:val="3077355B"/>
    <w:rsid w:val="30DA6B89"/>
    <w:rsid w:val="31B30F3F"/>
    <w:rsid w:val="325B2637"/>
    <w:rsid w:val="32AC6BA0"/>
    <w:rsid w:val="34213510"/>
    <w:rsid w:val="35BC7E9E"/>
    <w:rsid w:val="36A708E8"/>
    <w:rsid w:val="385C5171"/>
    <w:rsid w:val="388C7957"/>
    <w:rsid w:val="38AD0A17"/>
    <w:rsid w:val="3A5129C1"/>
    <w:rsid w:val="3C2457D3"/>
    <w:rsid w:val="3DE7182A"/>
    <w:rsid w:val="4051140F"/>
    <w:rsid w:val="41DC147A"/>
    <w:rsid w:val="423F533B"/>
    <w:rsid w:val="42AC07A5"/>
    <w:rsid w:val="44B3496D"/>
    <w:rsid w:val="45172228"/>
    <w:rsid w:val="4597679C"/>
    <w:rsid w:val="45B26D1A"/>
    <w:rsid w:val="474C1290"/>
    <w:rsid w:val="47520C21"/>
    <w:rsid w:val="482F310F"/>
    <w:rsid w:val="4A362281"/>
    <w:rsid w:val="4AB61583"/>
    <w:rsid w:val="4AF3407E"/>
    <w:rsid w:val="4BAC5FD8"/>
    <w:rsid w:val="4D1A483E"/>
    <w:rsid w:val="4DB01A5E"/>
    <w:rsid w:val="506041B4"/>
    <w:rsid w:val="50B36711"/>
    <w:rsid w:val="50C17863"/>
    <w:rsid w:val="51107FE9"/>
    <w:rsid w:val="5117543F"/>
    <w:rsid w:val="520E70F8"/>
    <w:rsid w:val="527222EF"/>
    <w:rsid w:val="539F3E8B"/>
    <w:rsid w:val="53D1350E"/>
    <w:rsid w:val="549372E6"/>
    <w:rsid w:val="54A0749B"/>
    <w:rsid w:val="55992B5C"/>
    <w:rsid w:val="55F0421D"/>
    <w:rsid w:val="567A473C"/>
    <w:rsid w:val="578063AC"/>
    <w:rsid w:val="5A6C7DDD"/>
    <w:rsid w:val="5E792FCF"/>
    <w:rsid w:val="5E9812A8"/>
    <w:rsid w:val="5F604B37"/>
    <w:rsid w:val="5F627E73"/>
    <w:rsid w:val="5F971944"/>
    <w:rsid w:val="604E6A16"/>
    <w:rsid w:val="60F70BBE"/>
    <w:rsid w:val="613025C6"/>
    <w:rsid w:val="623936FD"/>
    <w:rsid w:val="6373695B"/>
    <w:rsid w:val="65362175"/>
    <w:rsid w:val="65BC77C3"/>
    <w:rsid w:val="66074602"/>
    <w:rsid w:val="665449A0"/>
    <w:rsid w:val="66B83989"/>
    <w:rsid w:val="681C24D1"/>
    <w:rsid w:val="682F0285"/>
    <w:rsid w:val="684D7F02"/>
    <w:rsid w:val="684E2CEA"/>
    <w:rsid w:val="69BB2EF5"/>
    <w:rsid w:val="6AAF334E"/>
    <w:rsid w:val="6ABF1A10"/>
    <w:rsid w:val="6B9E38F9"/>
    <w:rsid w:val="6C0171A1"/>
    <w:rsid w:val="6D9B1C9B"/>
    <w:rsid w:val="6DC02713"/>
    <w:rsid w:val="6EF01F43"/>
    <w:rsid w:val="717A5854"/>
    <w:rsid w:val="725B76BF"/>
    <w:rsid w:val="727B476E"/>
    <w:rsid w:val="72DA0378"/>
    <w:rsid w:val="72DE53F0"/>
    <w:rsid w:val="74237C06"/>
    <w:rsid w:val="772D6E8E"/>
    <w:rsid w:val="773109EF"/>
    <w:rsid w:val="77386362"/>
    <w:rsid w:val="783664C2"/>
    <w:rsid w:val="785271A3"/>
    <w:rsid w:val="798437A2"/>
    <w:rsid w:val="7A054486"/>
    <w:rsid w:val="7A560FD9"/>
    <w:rsid w:val="7A567EAB"/>
    <w:rsid w:val="7B5A6111"/>
    <w:rsid w:val="7BA07445"/>
    <w:rsid w:val="7BA82A60"/>
    <w:rsid w:val="7BBD0736"/>
    <w:rsid w:val="7C3A20F4"/>
    <w:rsid w:val="7C547FAA"/>
    <w:rsid w:val="7E0D42F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alloon Text"/>
    <w:basedOn w:val="1"/>
    <w:link w:val="23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22"/>
    <w:rPr>
      <w:b/>
      <w:bCs/>
    </w:rPr>
  </w:style>
  <w:style w:type="character" w:styleId="10">
    <w:name w:val="FollowedHyperlink"/>
    <w:basedOn w:val="8"/>
    <w:autoRedefine/>
    <w:semiHidden/>
    <w:unhideWhenUsed/>
    <w:qFormat/>
    <w:uiPriority w:val="99"/>
    <w:rPr>
      <w:color w:val="800080"/>
      <w:u w:val="none"/>
    </w:rPr>
  </w:style>
  <w:style w:type="character" w:styleId="11">
    <w:name w:val="Emphasis"/>
    <w:basedOn w:val="8"/>
    <w:autoRedefine/>
    <w:qFormat/>
    <w:uiPriority w:val="20"/>
    <w:rPr>
      <w:b/>
      <w:bCs/>
    </w:rPr>
  </w:style>
  <w:style w:type="character" w:styleId="12">
    <w:name w:val="HTML Definition"/>
    <w:basedOn w:val="8"/>
    <w:autoRedefine/>
    <w:semiHidden/>
    <w:unhideWhenUsed/>
    <w:qFormat/>
    <w:uiPriority w:val="99"/>
  </w:style>
  <w:style w:type="character" w:styleId="13">
    <w:name w:val="HTML Typewriter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8"/>
    <w:autoRedefine/>
    <w:semiHidden/>
    <w:unhideWhenUsed/>
    <w:qFormat/>
    <w:uiPriority w:val="99"/>
  </w:style>
  <w:style w:type="character" w:styleId="15">
    <w:name w:val="HTML Variable"/>
    <w:basedOn w:val="8"/>
    <w:autoRedefine/>
    <w:semiHidden/>
    <w:unhideWhenUsed/>
    <w:qFormat/>
    <w:uiPriority w:val="99"/>
  </w:style>
  <w:style w:type="character" w:styleId="16">
    <w:name w:val="Hyperlink"/>
    <w:basedOn w:val="8"/>
    <w:autoRedefine/>
    <w:semiHidden/>
    <w:unhideWhenUsed/>
    <w:qFormat/>
    <w:uiPriority w:val="99"/>
    <w:rPr>
      <w:color w:val="0000FF"/>
      <w:u w:val="none"/>
    </w:rPr>
  </w:style>
  <w:style w:type="character" w:styleId="17">
    <w:name w:val="HTML Code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Cite"/>
    <w:basedOn w:val="8"/>
    <w:autoRedefine/>
    <w:semiHidden/>
    <w:unhideWhenUsed/>
    <w:qFormat/>
    <w:uiPriority w:val="99"/>
  </w:style>
  <w:style w:type="character" w:styleId="19">
    <w:name w:val="HTML Keyboard"/>
    <w:basedOn w:val="8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0">
    <w:name w:val="HTML Sample"/>
    <w:basedOn w:val="8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1">
    <w:name w:val="页眉 Char"/>
    <w:basedOn w:val="8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页脚 Char"/>
    <w:basedOn w:val="8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批注框文本 Char"/>
    <w:basedOn w:val="8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343</Words>
  <Characters>354</Characters>
  <Lines>1</Lines>
  <Paragraphs>1</Paragraphs>
  <TotalTime>10</TotalTime>
  <ScaleCrop>false</ScaleCrop>
  <LinksUpToDate>false</LinksUpToDate>
  <CharactersWithSpaces>357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admin</cp:lastModifiedBy>
  <cp:lastPrinted>2021-11-03T08:01:00Z</cp:lastPrinted>
  <dcterms:modified xsi:type="dcterms:W3CDTF">2026-11-04T08:00:32Z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044EDB56FCED402B868309D9DECFD068_13</vt:lpwstr>
  </property>
  <property fmtid="{D5CDD505-2E9C-101B-9397-08002B2CF9AE}" pid="4" name="KSOTemplateDocerSaveRecord">
    <vt:lpwstr>eyJoZGlkIjoiZGE1ODU5ZTc0NGI0M2EzYzU0NmFjZmJjNDVhZjY4ZTMiLCJ1c2VySWQiOiIxNzgwNjI3MSJ9</vt:lpwstr>
  </property>
</Properties>
</file>